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3B" w:rsidRDefault="0069584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35EE08" wp14:editId="4759C834">
            <wp:extent cx="5478780" cy="8618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47" w:rsidRDefault="00695847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8488E" w:rsidRDefault="00D8488E" w:rsidP="003C2011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C2011" w:rsidRPr="003C2011" w:rsidRDefault="003C2011" w:rsidP="003C20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МАОУ «Селенгинская СОШ №1» (далее - учебный план) для 5-9 классов, реализующих основную образовательную программу основного общего образования, соответствует требованиям нормативно-правовых актов: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 - Федеральный закон «Об образовании в Российской Федерации» от 29.12.2012 №273-ФЗ (с изменениями и дополнениями от 19.12.2023 №618-ФЗ); 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-Приказ </w:t>
      </w:r>
      <w:proofErr w:type="spellStart"/>
      <w:r w:rsidRPr="00815F9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18 июля 2022№ 568 «О внесении изменений в федеральный государственный образовательный стандарт основного общего образования, утв. приказом Министерства просвещения Р.Ф. от 31мая 2021г.№ 287» (Зарегистрирован17.08.2022№ 69676);</w:t>
      </w:r>
    </w:p>
    <w:p w:rsidR="00815F98" w:rsidRPr="00815F98" w:rsidRDefault="00C031B0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F98" w:rsidRPr="00815F98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22.01.2024 № 31 «О внесении изменений в некоторые приказы </w:t>
      </w:r>
      <w:proofErr w:type="spellStart"/>
      <w:r w:rsidR="00815F98" w:rsidRPr="00815F9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815F98" w:rsidRPr="00815F9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815F98" w:rsidRPr="00815F98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815F98" w:rsidRPr="00815F98">
        <w:rPr>
          <w:rFonts w:ascii="Times New Roman" w:eastAsia="Calibri" w:hAnsi="Times New Roman" w:cs="Times New Roman"/>
          <w:sz w:val="28"/>
          <w:szCs w:val="28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lastRenderedPageBreak/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815F98" w:rsidRPr="00815F98" w:rsidRDefault="00815F98" w:rsidP="00815F9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F98">
        <w:rPr>
          <w:rFonts w:ascii="Times New Roman" w:eastAsia="Calibri" w:hAnsi="Times New Roman" w:cs="Times New Roman"/>
          <w:sz w:val="28"/>
          <w:szCs w:val="28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815F98" w:rsidRPr="00C031B0" w:rsidRDefault="00C031B0" w:rsidP="00C031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C0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акт ОУ о формах, периодичности и порядке текущего контроля успеваемости и промежуточной </w:t>
      </w:r>
      <w:proofErr w:type="gramStart"/>
      <w:r w:rsidRPr="00C031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C0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по основным общеобразовательным программам МАОУ «Селенгинская СОШ №1» от 30 августа 2023 № 89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МАОУ «Селенгинская СОШ №1»,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год в МАОУ  «Селенгинская СОШ №1» начинается 01.09.2024 и заканчивается 23.05.2025г., для 9,11 классов - исходя из расписания проведения ГИА.</w:t>
      </w:r>
    </w:p>
    <w:p w:rsidR="003C2011" w:rsidRPr="003C2011" w:rsidRDefault="003C2011" w:rsidP="003C20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 классе - 33 часа, в 9 классе – 33 часа.</w:t>
      </w:r>
    </w:p>
    <w:p w:rsidR="0074538E" w:rsidRPr="0074538E" w:rsidRDefault="0074538E" w:rsidP="007453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38E">
        <w:rPr>
          <w:rFonts w:ascii="Times New Roman" w:eastAsia="Calibri" w:hAnsi="Times New Roman" w:cs="Times New Roman"/>
          <w:sz w:val="28"/>
          <w:szCs w:val="28"/>
        </w:rPr>
        <w:t>В МАОУ «Селенгинская СОШ №1» языком обучения является русский язык.</w:t>
      </w:r>
    </w:p>
    <w:p w:rsidR="0074538E" w:rsidRPr="003C2011" w:rsidRDefault="0074538E" w:rsidP="00C031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38E">
        <w:rPr>
          <w:rFonts w:ascii="Times New Roman" w:eastAsia="Calibri" w:hAnsi="Times New Roman" w:cs="Times New Roman"/>
          <w:sz w:val="28"/>
          <w:szCs w:val="28"/>
        </w:rPr>
        <w:t>При изучении отдельных предметов  осуществляется деление учащихся на подгруппы.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30788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3C201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 использовано на</w:t>
      </w:r>
      <w:r w:rsidR="00E307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C2011" w:rsidRPr="003C2011">
        <w:rPr>
          <w:rFonts w:ascii="Times New Roman" w:eastAsia="Calibri" w:hAnsi="Times New Roman" w:cs="Times New Roman"/>
          <w:sz w:val="28"/>
          <w:szCs w:val="28"/>
        </w:rPr>
        <w:t>увеличение учебных часов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литературе  в 8-х классах-1ч.;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-изучение предмета информатика в 8-х классах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углубленном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уровне-1ч.;</w:t>
      </w:r>
    </w:p>
    <w:p w:rsidR="00E30788" w:rsidRDefault="00C031B0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30788">
        <w:rPr>
          <w:rFonts w:ascii="Times New Roman" w:eastAsia="Calibri" w:hAnsi="Times New Roman" w:cs="Times New Roman"/>
          <w:sz w:val="28"/>
          <w:szCs w:val="28"/>
        </w:rPr>
        <w:t>реализацию 3-го часа физической культуры</w:t>
      </w:r>
      <w:r w:rsidR="003C2011" w:rsidRPr="003C2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рамках изучения модуля «С</w:t>
      </w:r>
      <w:r w:rsidR="00E30788">
        <w:rPr>
          <w:rFonts w:ascii="Times New Roman" w:eastAsia="Calibri" w:hAnsi="Times New Roman" w:cs="Times New Roman"/>
          <w:sz w:val="28"/>
          <w:szCs w:val="28"/>
        </w:rPr>
        <w:t>амбо» в 5,7 классах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по 1ч., в 6-х классах за счет внеурочной деятельности;</w:t>
      </w:r>
    </w:p>
    <w:p w:rsidR="00E30788" w:rsidRDefault="00E30788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74538E">
        <w:rPr>
          <w:rFonts w:ascii="Times New Roman" w:eastAsia="Calibri" w:hAnsi="Times New Roman" w:cs="Times New Roman"/>
          <w:sz w:val="28"/>
          <w:szCs w:val="28"/>
        </w:rPr>
        <w:t>реализацию этнокультурного компонента в рамках изучения учебного курса «</w:t>
      </w:r>
      <w:proofErr w:type="spellStart"/>
      <w:r w:rsidR="0074538E">
        <w:rPr>
          <w:rFonts w:ascii="Times New Roman" w:eastAsia="Calibri" w:hAnsi="Times New Roman" w:cs="Times New Roman"/>
          <w:sz w:val="28"/>
          <w:szCs w:val="28"/>
        </w:rPr>
        <w:t>Байкаловедение</w:t>
      </w:r>
      <w:proofErr w:type="spellEnd"/>
      <w:r w:rsidR="0074538E">
        <w:rPr>
          <w:rFonts w:ascii="Times New Roman" w:eastAsia="Calibri" w:hAnsi="Times New Roman" w:cs="Times New Roman"/>
          <w:sz w:val="28"/>
          <w:szCs w:val="28"/>
        </w:rPr>
        <w:t>» в 5-7 классах по 1ч., а также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 xml:space="preserve"> изучения учебного курса «</w:t>
      </w:r>
      <w:proofErr w:type="gramStart"/>
      <w:r w:rsidR="00C031B0">
        <w:rPr>
          <w:rFonts w:ascii="Times New Roman" w:eastAsia="Calibri" w:hAnsi="Times New Roman" w:cs="Times New Roman"/>
          <w:sz w:val="28"/>
          <w:szCs w:val="28"/>
        </w:rPr>
        <w:t xml:space="preserve">И                                                                        </w:t>
      </w:r>
      <w:proofErr w:type="spellStart"/>
      <w:r w:rsidR="0074538E">
        <w:rPr>
          <w:rFonts w:ascii="Times New Roman" w:eastAsia="Calibri" w:hAnsi="Times New Roman" w:cs="Times New Roman"/>
          <w:sz w:val="28"/>
          <w:szCs w:val="28"/>
        </w:rPr>
        <w:t>стория</w:t>
      </w:r>
      <w:proofErr w:type="spellEnd"/>
      <w:proofErr w:type="gramEnd"/>
      <w:r w:rsidR="0074538E">
        <w:rPr>
          <w:rFonts w:ascii="Times New Roman" w:eastAsia="Calibri" w:hAnsi="Times New Roman" w:cs="Times New Roman"/>
          <w:sz w:val="28"/>
          <w:szCs w:val="28"/>
        </w:rPr>
        <w:t xml:space="preserve"> родного края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>»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в 9-х</w:t>
      </w:r>
      <w:r w:rsidR="0074538E" w:rsidRPr="0074538E">
        <w:rPr>
          <w:rFonts w:ascii="Times New Roman" w:eastAsia="Calibri" w:hAnsi="Times New Roman" w:cs="Times New Roman"/>
          <w:sz w:val="28"/>
          <w:szCs w:val="28"/>
        </w:rPr>
        <w:t xml:space="preserve"> классах</w:t>
      </w:r>
      <w:r w:rsidR="0074538E">
        <w:rPr>
          <w:rFonts w:ascii="Times New Roman" w:eastAsia="Calibri" w:hAnsi="Times New Roman" w:cs="Times New Roman"/>
          <w:sz w:val="28"/>
          <w:szCs w:val="28"/>
        </w:rPr>
        <w:t xml:space="preserve"> по 0,5ч.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и целями оценочной деятельности в школе являются: оценка образовательных достижений обучающихся на различных этапах обучения как основа их итоговой и промежуточной аттестации, а также основа процедур внутреннего мониторинга школы, мониторинговых исследований муниципального, регионального и федерального уровней. Основным объектом системы оценки, ее содержательной и </w:t>
      </w:r>
      <w:proofErr w:type="spellStart"/>
      <w:r w:rsidRPr="003C2011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(стартовая диагностика, текущая и итоговая оценка, психолого-педагогическое наблюдение, внутренний мониторинг образовательных достижений обучающихся) и внешней (независимая оценка качества образования, мониторинговые исследования муниципального, регионального и федерального уровней) оценки.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3C201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3C201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Все предметы обязательной части и части формируемой участниками образовательных отношений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C2011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МАОУ «Селенгинская СОШ №1».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011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3C2011" w:rsidRPr="003C2011" w:rsidRDefault="003C2011" w:rsidP="003C201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2011" w:rsidRDefault="003C2011" w:rsidP="0031244A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C2011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31244A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31244A" w:rsidRDefault="0031244A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BE0CF4" w:rsidRPr="005D5969" w:rsidRDefault="003C2011" w:rsidP="005D5969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2024-2025</w:t>
      </w:r>
      <w:r w:rsidR="0031244A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960"/>
        <w:gridCol w:w="993"/>
        <w:gridCol w:w="992"/>
        <w:gridCol w:w="850"/>
        <w:gridCol w:w="850"/>
        <w:gridCol w:w="901"/>
        <w:gridCol w:w="663"/>
        <w:gridCol w:w="709"/>
        <w:gridCol w:w="708"/>
        <w:gridCol w:w="992"/>
        <w:gridCol w:w="1192"/>
      </w:tblGrid>
      <w:tr w:rsidR="00953D99" w:rsidRPr="00F40974" w:rsidTr="003B0A5C">
        <w:tc>
          <w:tcPr>
            <w:tcW w:w="2479" w:type="dxa"/>
            <w:vMerge w:val="restart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479" w:type="dxa"/>
            <w:vMerge w:val="restart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9810" w:type="dxa"/>
            <w:gridSpan w:val="11"/>
            <w:shd w:val="clear" w:color="auto" w:fill="D9D9D9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993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901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708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1192" w:type="dxa"/>
            <w:shd w:val="clear" w:color="auto" w:fill="D9D9D9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 часов</w:t>
            </w:r>
          </w:p>
        </w:tc>
      </w:tr>
      <w:tr w:rsidR="00953D99" w:rsidRPr="00F40974" w:rsidTr="00AA4C05">
        <w:tc>
          <w:tcPr>
            <w:tcW w:w="14768" w:type="dxa"/>
            <w:gridSpan w:val="13"/>
            <w:shd w:val="clear" w:color="auto" w:fill="FFFFB3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42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Литература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26</w:t>
            </w: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Математика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F662D1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20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Алгебра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Геометрия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12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Информатика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История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74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953D99" w:rsidRPr="00F40974" w:rsidRDefault="0011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География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16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proofErr w:type="gramStart"/>
            <w:r w:rsidRPr="00F40974">
              <w:rPr>
                <w:sz w:val="18"/>
                <w:szCs w:val="18"/>
              </w:rPr>
              <w:t>Естественно-научные</w:t>
            </w:r>
            <w:proofErr w:type="gramEnd"/>
            <w:r w:rsidRPr="00F40974">
              <w:rPr>
                <w:sz w:val="18"/>
                <w:szCs w:val="18"/>
              </w:rPr>
              <w:t xml:space="preserve"> предметы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Физика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14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Химия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Биология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14</w:t>
            </w:r>
          </w:p>
        </w:tc>
      </w:tr>
      <w:tr w:rsidR="00953D99" w:rsidRPr="00F40974" w:rsidTr="003B0A5C">
        <w:tc>
          <w:tcPr>
            <w:tcW w:w="2479" w:type="dxa"/>
            <w:vMerge w:val="restart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Искусство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3B0A5C">
        <w:tc>
          <w:tcPr>
            <w:tcW w:w="2479" w:type="dxa"/>
            <w:vMerge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Музыка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8</w:t>
            </w: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Технология</w:t>
            </w:r>
          </w:p>
        </w:tc>
        <w:tc>
          <w:tcPr>
            <w:tcW w:w="2479" w:type="dxa"/>
          </w:tcPr>
          <w:p w:rsidR="00953D99" w:rsidRPr="00F40974" w:rsidRDefault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Труд (</w:t>
            </w:r>
            <w:r w:rsidR="00953D99" w:rsidRPr="00F40974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16</w:t>
            </w:r>
          </w:p>
        </w:tc>
      </w:tr>
      <w:tr w:rsidR="00953D99" w:rsidRPr="00F40974" w:rsidTr="0034660D">
        <w:trPr>
          <w:trHeight w:val="373"/>
        </w:trPr>
        <w:tc>
          <w:tcPr>
            <w:tcW w:w="2479" w:type="dxa"/>
            <w:vMerge w:val="restart"/>
          </w:tcPr>
          <w:p w:rsidR="00953D99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1192" w:type="dxa"/>
          </w:tcPr>
          <w:p w:rsidR="00953D99" w:rsidRPr="00F40974" w:rsidRDefault="00B8317A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20</w:t>
            </w:r>
          </w:p>
        </w:tc>
      </w:tr>
      <w:tr w:rsidR="0034660D" w:rsidRPr="00F40974" w:rsidTr="0034660D">
        <w:trPr>
          <w:trHeight w:val="220"/>
        </w:trPr>
        <w:tc>
          <w:tcPr>
            <w:tcW w:w="2479" w:type="dxa"/>
            <w:vMerge/>
          </w:tcPr>
          <w:p w:rsidR="0034660D" w:rsidRPr="00F40974" w:rsidRDefault="0034660D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  <w:vMerge w:val="restart"/>
          </w:tcPr>
          <w:p w:rsidR="0034660D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96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1192" w:type="dxa"/>
            <w:vMerge w:val="restart"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34660D" w:rsidRPr="00F40974" w:rsidTr="003B0A5C">
        <w:trPr>
          <w:trHeight w:val="315"/>
        </w:trPr>
        <w:tc>
          <w:tcPr>
            <w:tcW w:w="2479" w:type="dxa"/>
          </w:tcPr>
          <w:p w:rsidR="0034660D" w:rsidRPr="00F40974" w:rsidRDefault="0034660D" w:rsidP="00346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479" w:type="dxa"/>
            <w:vMerge/>
          </w:tcPr>
          <w:p w:rsidR="0034660D" w:rsidRPr="00F40974" w:rsidRDefault="0034660D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34660D" w:rsidRPr="00F40974" w:rsidRDefault="0034660D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3B0A5C"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479" w:type="dxa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26409D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953D99" w:rsidRPr="00F40974" w:rsidTr="003B0A5C">
        <w:tc>
          <w:tcPr>
            <w:tcW w:w="4958" w:type="dxa"/>
            <w:gridSpan w:val="2"/>
            <w:shd w:val="clear" w:color="auto" w:fill="00FF00"/>
          </w:tcPr>
          <w:p w:rsidR="00953D99" w:rsidRPr="00F40974" w:rsidRDefault="00D7371F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</w:tr>
      <w:tr w:rsidR="00953D99" w:rsidRPr="00F40974" w:rsidTr="003B0A5C">
        <w:tc>
          <w:tcPr>
            <w:tcW w:w="13576" w:type="dxa"/>
            <w:gridSpan w:val="12"/>
            <w:shd w:val="clear" w:color="auto" w:fill="FFFFB3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192" w:type="dxa"/>
            <w:shd w:val="clear" w:color="auto" w:fill="FFFFB3"/>
          </w:tcPr>
          <w:p w:rsidR="00953D99" w:rsidRPr="00F40974" w:rsidRDefault="00953D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D9D9D9"/>
          </w:tcPr>
          <w:p w:rsidR="00953D99" w:rsidRPr="00F40974" w:rsidRDefault="00953D99" w:rsidP="00691E23">
            <w:pPr>
              <w:rPr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 xml:space="preserve">Наименование </w:t>
            </w:r>
            <w:r w:rsidR="00691E23" w:rsidRPr="00F40974">
              <w:rPr>
                <w:b/>
                <w:sz w:val="18"/>
                <w:szCs w:val="18"/>
              </w:rPr>
              <w:t xml:space="preserve">предмета, </w:t>
            </w:r>
            <w:r w:rsidRPr="00F40974">
              <w:rPr>
                <w:b/>
                <w:sz w:val="18"/>
                <w:szCs w:val="18"/>
              </w:rPr>
              <w:t>учебного курса</w:t>
            </w:r>
            <w:r w:rsidR="00B7795C" w:rsidRPr="00F40974">
              <w:rPr>
                <w:b/>
                <w:sz w:val="18"/>
                <w:szCs w:val="18"/>
              </w:rPr>
              <w:t>, модуля</w:t>
            </w:r>
          </w:p>
        </w:tc>
        <w:tc>
          <w:tcPr>
            <w:tcW w:w="96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D9D9D9"/>
          </w:tcPr>
          <w:p w:rsidR="00953D99" w:rsidRPr="00F40974" w:rsidRDefault="00953D99">
            <w:pPr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</w:tcPr>
          <w:p w:rsidR="00953D99" w:rsidRPr="00F40974" w:rsidRDefault="009B31F4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Учебный курс «</w:t>
            </w:r>
            <w:proofErr w:type="spellStart"/>
            <w:r w:rsidR="00953D99" w:rsidRPr="00F40974">
              <w:rPr>
                <w:sz w:val="18"/>
                <w:szCs w:val="18"/>
              </w:rPr>
              <w:t>Байкаловедение</w:t>
            </w:r>
            <w:proofErr w:type="spellEnd"/>
            <w:r w:rsidRPr="00F40974">
              <w:rPr>
                <w:sz w:val="18"/>
                <w:szCs w:val="18"/>
              </w:rPr>
              <w:t>»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3D99" w:rsidRPr="00F40974" w:rsidRDefault="003228C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3228C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6</w:t>
            </w:r>
          </w:p>
        </w:tc>
      </w:tr>
      <w:tr w:rsidR="00953D99" w:rsidRPr="00F40974" w:rsidTr="00D7371F">
        <w:tc>
          <w:tcPr>
            <w:tcW w:w="4958" w:type="dxa"/>
            <w:gridSpan w:val="2"/>
          </w:tcPr>
          <w:p w:rsidR="00953D99" w:rsidRPr="00F40974" w:rsidRDefault="009B31F4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Модуль «</w:t>
            </w:r>
            <w:r w:rsidR="007626C2" w:rsidRPr="00F40974">
              <w:rPr>
                <w:sz w:val="18"/>
                <w:szCs w:val="18"/>
              </w:rPr>
              <w:t>Самбо</w:t>
            </w:r>
            <w:r w:rsidRPr="00F40974">
              <w:rPr>
                <w:sz w:val="18"/>
                <w:szCs w:val="18"/>
              </w:rPr>
              <w:t>»</w:t>
            </w:r>
          </w:p>
        </w:tc>
        <w:tc>
          <w:tcPr>
            <w:tcW w:w="96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901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953D99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4</w:t>
            </w:r>
          </w:p>
        </w:tc>
      </w:tr>
      <w:tr w:rsidR="00CD0E4B" w:rsidRPr="00F40974" w:rsidTr="00D7371F">
        <w:tc>
          <w:tcPr>
            <w:tcW w:w="4958" w:type="dxa"/>
            <w:gridSpan w:val="2"/>
          </w:tcPr>
          <w:p w:rsidR="00CD0E4B" w:rsidRPr="00F40974" w:rsidRDefault="00CD0E4B" w:rsidP="00E30788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Литература</w:t>
            </w:r>
            <w:r w:rsidR="000B44D3" w:rsidRPr="00F40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CD0E4B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</w:tr>
      <w:tr w:rsidR="00CD0E4B" w:rsidRPr="00F40974" w:rsidTr="00D7371F">
        <w:tc>
          <w:tcPr>
            <w:tcW w:w="4958" w:type="dxa"/>
            <w:gridSpan w:val="2"/>
          </w:tcPr>
          <w:p w:rsidR="00CD0E4B" w:rsidRPr="00F40974" w:rsidRDefault="00CD0E4B" w:rsidP="00E30788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Информатика</w:t>
            </w:r>
            <w:r w:rsidR="000B44D3" w:rsidRPr="00F409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D0E4B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CD0E4B" w:rsidRPr="00F40974" w:rsidRDefault="00C14ED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0</w:t>
            </w:r>
          </w:p>
        </w:tc>
        <w:tc>
          <w:tcPr>
            <w:tcW w:w="1192" w:type="dxa"/>
          </w:tcPr>
          <w:p w:rsidR="00CD0E4B" w:rsidRPr="00F40974" w:rsidRDefault="00694FF2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</w:tr>
      <w:tr w:rsidR="0074538E" w:rsidRPr="00F40974" w:rsidTr="00D7371F">
        <w:tc>
          <w:tcPr>
            <w:tcW w:w="4958" w:type="dxa"/>
            <w:gridSpan w:val="2"/>
          </w:tcPr>
          <w:p w:rsidR="0074538E" w:rsidRPr="00F40974" w:rsidRDefault="0074538E" w:rsidP="00E307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курс «История родного края»</w:t>
            </w:r>
          </w:p>
        </w:tc>
        <w:tc>
          <w:tcPr>
            <w:tcW w:w="96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4538E" w:rsidRPr="00F40974" w:rsidRDefault="0011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4538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4538E" w:rsidRPr="00F40974" w:rsidRDefault="007453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2" w:type="dxa"/>
          </w:tcPr>
          <w:p w:rsidR="0074538E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00FF00"/>
          </w:tcPr>
          <w:p w:rsidR="00953D99" w:rsidRPr="00F40974" w:rsidRDefault="00D7371F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CD0E4B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7E64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408D1" w:rsidRPr="00F40974" w:rsidTr="00D7371F">
        <w:tc>
          <w:tcPr>
            <w:tcW w:w="4958" w:type="dxa"/>
            <w:gridSpan w:val="2"/>
            <w:shd w:val="clear" w:color="auto" w:fill="00FF00"/>
          </w:tcPr>
          <w:p w:rsidR="008408D1" w:rsidRPr="00F40974" w:rsidRDefault="008408D1">
            <w:pPr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FF00"/>
          </w:tcPr>
          <w:p w:rsidR="008408D1" w:rsidRPr="00F40974" w:rsidRDefault="008408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00FF00"/>
          </w:tcPr>
          <w:p w:rsidR="008408D1" w:rsidRDefault="00B61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00FF00"/>
          </w:tcPr>
          <w:p w:rsidR="00953D99" w:rsidRPr="00F40974" w:rsidRDefault="00953D99">
            <w:pPr>
              <w:rPr>
                <w:b/>
                <w:sz w:val="18"/>
                <w:szCs w:val="18"/>
              </w:rPr>
            </w:pPr>
            <w:r w:rsidRPr="00F40974">
              <w:rPr>
                <w:b/>
                <w:sz w:val="18"/>
                <w:szCs w:val="18"/>
              </w:rPr>
              <w:t>ИТОГО недельная нагрузка</w:t>
            </w:r>
          </w:p>
        </w:tc>
        <w:tc>
          <w:tcPr>
            <w:tcW w:w="96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32</w:t>
            </w:r>
          </w:p>
        </w:tc>
        <w:tc>
          <w:tcPr>
            <w:tcW w:w="901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32</w:t>
            </w:r>
          </w:p>
        </w:tc>
        <w:tc>
          <w:tcPr>
            <w:tcW w:w="663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00FF00"/>
          </w:tcPr>
          <w:p w:rsidR="00953D99" w:rsidRPr="00F40974" w:rsidRDefault="00E52CDF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33</w:t>
            </w:r>
          </w:p>
        </w:tc>
        <w:tc>
          <w:tcPr>
            <w:tcW w:w="1192" w:type="dxa"/>
            <w:shd w:val="clear" w:color="auto" w:fill="00FF00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FCE3FC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96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01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34</w:t>
            </w:r>
          </w:p>
        </w:tc>
        <w:tc>
          <w:tcPr>
            <w:tcW w:w="11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</w:p>
        </w:tc>
      </w:tr>
      <w:tr w:rsidR="00953D99" w:rsidRPr="00F40974" w:rsidTr="00D7371F">
        <w:tc>
          <w:tcPr>
            <w:tcW w:w="4958" w:type="dxa"/>
            <w:gridSpan w:val="2"/>
            <w:shd w:val="clear" w:color="auto" w:fill="FCE3FC"/>
          </w:tcPr>
          <w:p w:rsidR="00953D99" w:rsidRPr="00F40974" w:rsidRDefault="00953D99">
            <w:pPr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Всего часов в год</w:t>
            </w:r>
          </w:p>
        </w:tc>
        <w:tc>
          <w:tcPr>
            <w:tcW w:w="96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986</w:t>
            </w:r>
          </w:p>
        </w:tc>
        <w:tc>
          <w:tcPr>
            <w:tcW w:w="993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986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953D99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1020</w:t>
            </w:r>
          </w:p>
        </w:tc>
        <w:tc>
          <w:tcPr>
            <w:tcW w:w="850" w:type="dxa"/>
            <w:shd w:val="clear" w:color="auto" w:fill="FCE3FC"/>
          </w:tcPr>
          <w:p w:rsidR="00953D99" w:rsidRPr="00F40974" w:rsidRDefault="00AF0D97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1088</w:t>
            </w:r>
          </w:p>
        </w:tc>
        <w:tc>
          <w:tcPr>
            <w:tcW w:w="901" w:type="dxa"/>
            <w:shd w:val="clear" w:color="auto" w:fill="FCE3FC"/>
          </w:tcPr>
          <w:p w:rsidR="00953D99" w:rsidRPr="00F40974" w:rsidRDefault="00AF0D97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708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992" w:type="dxa"/>
            <w:shd w:val="clear" w:color="auto" w:fill="FCE3FC"/>
          </w:tcPr>
          <w:p w:rsidR="00953D99" w:rsidRPr="00F40974" w:rsidRDefault="00275845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1122</w:t>
            </w:r>
          </w:p>
        </w:tc>
        <w:tc>
          <w:tcPr>
            <w:tcW w:w="1192" w:type="dxa"/>
            <w:shd w:val="clear" w:color="auto" w:fill="FCE3FC"/>
          </w:tcPr>
          <w:p w:rsidR="00953D99" w:rsidRPr="00F40974" w:rsidRDefault="00A0519C">
            <w:pPr>
              <w:jc w:val="center"/>
              <w:rPr>
                <w:sz w:val="18"/>
                <w:szCs w:val="18"/>
              </w:rPr>
            </w:pPr>
            <w:r w:rsidRPr="00F40974">
              <w:rPr>
                <w:sz w:val="18"/>
                <w:szCs w:val="18"/>
              </w:rPr>
              <w:t>10676</w:t>
            </w:r>
          </w:p>
        </w:tc>
      </w:tr>
    </w:tbl>
    <w:p w:rsidR="0088698C" w:rsidRDefault="0088698C"/>
    <w:sectPr w:rsidR="0088698C" w:rsidSect="00846358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3AEC"/>
    <w:rsid w:val="000454DE"/>
    <w:rsid w:val="00052FF9"/>
    <w:rsid w:val="000A07A9"/>
    <w:rsid w:val="000B44D3"/>
    <w:rsid w:val="000C2376"/>
    <w:rsid w:val="000C3476"/>
    <w:rsid w:val="000F4598"/>
    <w:rsid w:val="0010613A"/>
    <w:rsid w:val="00112D88"/>
    <w:rsid w:val="00113F1D"/>
    <w:rsid w:val="0012708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409D"/>
    <w:rsid w:val="00270402"/>
    <w:rsid w:val="00275845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1244A"/>
    <w:rsid w:val="00321939"/>
    <w:rsid w:val="003228C9"/>
    <w:rsid w:val="00344318"/>
    <w:rsid w:val="0034660D"/>
    <w:rsid w:val="003746B2"/>
    <w:rsid w:val="00374FEA"/>
    <w:rsid w:val="00381851"/>
    <w:rsid w:val="003963BA"/>
    <w:rsid w:val="003A7E5F"/>
    <w:rsid w:val="003B0A5C"/>
    <w:rsid w:val="003B146A"/>
    <w:rsid w:val="003C2011"/>
    <w:rsid w:val="003C26F2"/>
    <w:rsid w:val="003C7983"/>
    <w:rsid w:val="003E0864"/>
    <w:rsid w:val="003E617D"/>
    <w:rsid w:val="003F2BC4"/>
    <w:rsid w:val="004002DE"/>
    <w:rsid w:val="004141D3"/>
    <w:rsid w:val="0041494E"/>
    <w:rsid w:val="0041561D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1ECA"/>
    <w:rsid w:val="004E028C"/>
    <w:rsid w:val="004E2FF3"/>
    <w:rsid w:val="004E4A78"/>
    <w:rsid w:val="00502D31"/>
    <w:rsid w:val="00543B77"/>
    <w:rsid w:val="005472C1"/>
    <w:rsid w:val="00564E8B"/>
    <w:rsid w:val="005914CC"/>
    <w:rsid w:val="005B15BC"/>
    <w:rsid w:val="005D5969"/>
    <w:rsid w:val="005F6A49"/>
    <w:rsid w:val="006136E4"/>
    <w:rsid w:val="00613F43"/>
    <w:rsid w:val="0061648B"/>
    <w:rsid w:val="00625394"/>
    <w:rsid w:val="00632702"/>
    <w:rsid w:val="00641000"/>
    <w:rsid w:val="006560B5"/>
    <w:rsid w:val="00665E27"/>
    <w:rsid w:val="00672D5E"/>
    <w:rsid w:val="00682902"/>
    <w:rsid w:val="00691E23"/>
    <w:rsid w:val="00694FF2"/>
    <w:rsid w:val="00695847"/>
    <w:rsid w:val="00697046"/>
    <w:rsid w:val="006A6072"/>
    <w:rsid w:val="006B6902"/>
    <w:rsid w:val="006C21C9"/>
    <w:rsid w:val="006D17F2"/>
    <w:rsid w:val="006D6035"/>
    <w:rsid w:val="006E0541"/>
    <w:rsid w:val="006E1004"/>
    <w:rsid w:val="006F32EB"/>
    <w:rsid w:val="007031A8"/>
    <w:rsid w:val="0074538E"/>
    <w:rsid w:val="00746DEA"/>
    <w:rsid w:val="00752EAB"/>
    <w:rsid w:val="007564FC"/>
    <w:rsid w:val="007626C2"/>
    <w:rsid w:val="00771952"/>
    <w:rsid w:val="00787163"/>
    <w:rsid w:val="007B5622"/>
    <w:rsid w:val="007D123B"/>
    <w:rsid w:val="007E3674"/>
    <w:rsid w:val="007E6460"/>
    <w:rsid w:val="007E7965"/>
    <w:rsid w:val="00804FE3"/>
    <w:rsid w:val="00806306"/>
    <w:rsid w:val="0081324A"/>
    <w:rsid w:val="00815F98"/>
    <w:rsid w:val="008408D1"/>
    <w:rsid w:val="008448FF"/>
    <w:rsid w:val="00846358"/>
    <w:rsid w:val="00856222"/>
    <w:rsid w:val="008632FA"/>
    <w:rsid w:val="0088256D"/>
    <w:rsid w:val="008829BA"/>
    <w:rsid w:val="0088698C"/>
    <w:rsid w:val="008A36F8"/>
    <w:rsid w:val="008B4198"/>
    <w:rsid w:val="008E0553"/>
    <w:rsid w:val="00943325"/>
    <w:rsid w:val="00953D99"/>
    <w:rsid w:val="00963708"/>
    <w:rsid w:val="00980E52"/>
    <w:rsid w:val="0099304C"/>
    <w:rsid w:val="00996DF6"/>
    <w:rsid w:val="009B229E"/>
    <w:rsid w:val="009B31F4"/>
    <w:rsid w:val="009B6A45"/>
    <w:rsid w:val="009E7CB2"/>
    <w:rsid w:val="009F18D3"/>
    <w:rsid w:val="009F4C94"/>
    <w:rsid w:val="00A0429A"/>
    <w:rsid w:val="00A0519C"/>
    <w:rsid w:val="00A12035"/>
    <w:rsid w:val="00A139CB"/>
    <w:rsid w:val="00A227C0"/>
    <w:rsid w:val="00A76A07"/>
    <w:rsid w:val="00A77598"/>
    <w:rsid w:val="00A96C90"/>
    <w:rsid w:val="00AA6584"/>
    <w:rsid w:val="00AB3E28"/>
    <w:rsid w:val="00AB6EA5"/>
    <w:rsid w:val="00AF0D97"/>
    <w:rsid w:val="00AF55C5"/>
    <w:rsid w:val="00B078E7"/>
    <w:rsid w:val="00B409D3"/>
    <w:rsid w:val="00B47A20"/>
    <w:rsid w:val="00B47E19"/>
    <w:rsid w:val="00B54321"/>
    <w:rsid w:val="00B55BA0"/>
    <w:rsid w:val="00B61586"/>
    <w:rsid w:val="00B645AA"/>
    <w:rsid w:val="00B64ADE"/>
    <w:rsid w:val="00B7795C"/>
    <w:rsid w:val="00B81C13"/>
    <w:rsid w:val="00B8317A"/>
    <w:rsid w:val="00B91E96"/>
    <w:rsid w:val="00BA255F"/>
    <w:rsid w:val="00BA6E11"/>
    <w:rsid w:val="00BB5583"/>
    <w:rsid w:val="00BB6ED6"/>
    <w:rsid w:val="00BE0CF4"/>
    <w:rsid w:val="00BE3D68"/>
    <w:rsid w:val="00BF0C5B"/>
    <w:rsid w:val="00C031B0"/>
    <w:rsid w:val="00C10C42"/>
    <w:rsid w:val="00C14ED9"/>
    <w:rsid w:val="00C276B6"/>
    <w:rsid w:val="00C300D7"/>
    <w:rsid w:val="00C365BC"/>
    <w:rsid w:val="00C521EF"/>
    <w:rsid w:val="00C70729"/>
    <w:rsid w:val="00C72A73"/>
    <w:rsid w:val="00C86E4B"/>
    <w:rsid w:val="00C91579"/>
    <w:rsid w:val="00CA5D63"/>
    <w:rsid w:val="00CB6C10"/>
    <w:rsid w:val="00CD0E4B"/>
    <w:rsid w:val="00CF76F8"/>
    <w:rsid w:val="00D0701D"/>
    <w:rsid w:val="00D07CCC"/>
    <w:rsid w:val="00D15C8E"/>
    <w:rsid w:val="00D16267"/>
    <w:rsid w:val="00D213E7"/>
    <w:rsid w:val="00D339A5"/>
    <w:rsid w:val="00D52398"/>
    <w:rsid w:val="00D7371F"/>
    <w:rsid w:val="00D8488E"/>
    <w:rsid w:val="00D964C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0788"/>
    <w:rsid w:val="00E41CD5"/>
    <w:rsid w:val="00E52CDF"/>
    <w:rsid w:val="00E5346A"/>
    <w:rsid w:val="00E648BD"/>
    <w:rsid w:val="00E7055D"/>
    <w:rsid w:val="00E831EA"/>
    <w:rsid w:val="00E8602F"/>
    <w:rsid w:val="00EA1496"/>
    <w:rsid w:val="00EE0C26"/>
    <w:rsid w:val="00F14E12"/>
    <w:rsid w:val="00F22BB1"/>
    <w:rsid w:val="00F23C59"/>
    <w:rsid w:val="00F35982"/>
    <w:rsid w:val="00F40974"/>
    <w:rsid w:val="00F41C65"/>
    <w:rsid w:val="00F47DBB"/>
    <w:rsid w:val="00F60A00"/>
    <w:rsid w:val="00F662D1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2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</cp:revision>
  <cp:lastPrinted>2023-12-12T00:27:00Z</cp:lastPrinted>
  <dcterms:created xsi:type="dcterms:W3CDTF">2022-08-06T07:34:00Z</dcterms:created>
  <dcterms:modified xsi:type="dcterms:W3CDTF">2024-09-23T08:13:00Z</dcterms:modified>
</cp:coreProperties>
</file>