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A8" w:rsidRDefault="009628A8" w:rsidP="009628A8">
      <w:pPr>
        <w:pStyle w:val="a3"/>
        <w:shd w:val="clear" w:color="auto" w:fill="FCFEFF"/>
        <w:spacing w:before="0" w:beforeAutospacing="0" w:after="0" w:afterAutospacing="0" w:line="360" w:lineRule="auto"/>
        <w:jc w:val="center"/>
        <w:rPr>
          <w:color w:val="020A0F"/>
        </w:rPr>
      </w:pPr>
      <w:r>
        <w:rPr>
          <w:color w:val="020A0F"/>
        </w:rPr>
        <w:t xml:space="preserve">Проект  «Разговоры о </w:t>
      </w:r>
      <w:proofErr w:type="gramStart"/>
      <w:r>
        <w:rPr>
          <w:color w:val="020A0F"/>
        </w:rPr>
        <w:t>важном</w:t>
      </w:r>
      <w:proofErr w:type="gramEnd"/>
      <w:r>
        <w:rPr>
          <w:color w:val="020A0F"/>
        </w:rPr>
        <w:t>»</w:t>
      </w:r>
    </w:p>
    <w:p w:rsidR="00D67D5A" w:rsidRPr="009628A8" w:rsidRDefault="00D67D5A" w:rsidP="00664870">
      <w:pPr>
        <w:pStyle w:val="a3"/>
        <w:shd w:val="clear" w:color="auto" w:fill="FCFEFF"/>
        <w:spacing w:before="0" w:beforeAutospacing="0" w:after="0" w:afterAutospacing="0" w:line="360" w:lineRule="auto"/>
        <w:jc w:val="both"/>
      </w:pPr>
      <w:r w:rsidRPr="0057132D">
        <w:rPr>
          <w:color w:val="020A0F"/>
        </w:rPr>
        <w:t xml:space="preserve">       </w:t>
      </w:r>
      <w:proofErr w:type="spellStart"/>
      <w:r w:rsidRPr="0057132D">
        <w:rPr>
          <w:color w:val="020A0F"/>
        </w:rPr>
        <w:t>Минпросвещения</w:t>
      </w:r>
      <w:proofErr w:type="spellEnd"/>
      <w:r w:rsidRPr="0057132D">
        <w:rPr>
          <w:color w:val="020A0F"/>
        </w:rPr>
        <w:t xml:space="preserve"> России с 1 сентября 2022 года запустило в российских школах масштабный проект – цикл внеурочных занятий «Разговоры о </w:t>
      </w:r>
      <w:proofErr w:type="gramStart"/>
      <w:r w:rsidRPr="0057132D">
        <w:rPr>
          <w:color w:val="020A0F"/>
        </w:rPr>
        <w:t>важном</w:t>
      </w:r>
      <w:proofErr w:type="gramEnd"/>
      <w:r w:rsidRPr="0057132D">
        <w:rPr>
          <w:color w:val="020A0F"/>
        </w:rPr>
        <w:t>». Теперь во всех школах страны учебная неделя начинается с клас</w:t>
      </w:r>
      <w:r w:rsidR="009628A8">
        <w:rPr>
          <w:color w:val="020A0F"/>
        </w:rPr>
        <w:t xml:space="preserve">сного часа «Разговоры о </w:t>
      </w:r>
      <w:proofErr w:type="gramStart"/>
      <w:r w:rsidR="009628A8">
        <w:rPr>
          <w:color w:val="020A0F"/>
        </w:rPr>
        <w:t>важном</w:t>
      </w:r>
      <w:proofErr w:type="gramEnd"/>
      <w:r w:rsidR="009628A8">
        <w:rPr>
          <w:color w:val="020A0F"/>
        </w:rPr>
        <w:t xml:space="preserve">», </w:t>
      </w:r>
      <w:r w:rsidR="009628A8" w:rsidRPr="009628A8">
        <w:rPr>
          <w:shd w:val="clear" w:color="auto" w:fill="FFFFFF"/>
        </w:rPr>
        <w:t>посвященного самым различным темам, волнующим современных ребят. </w:t>
      </w:r>
    </w:p>
    <w:p w:rsidR="00D67D5A" w:rsidRPr="0057132D" w:rsidRDefault="009628A8" w:rsidP="00664870">
      <w:pPr>
        <w:pStyle w:val="a3"/>
        <w:shd w:val="clear" w:color="auto" w:fill="FCFEFF"/>
        <w:spacing w:before="0" w:beforeAutospacing="0" w:after="0" w:afterAutospacing="0" w:line="360" w:lineRule="auto"/>
        <w:jc w:val="both"/>
        <w:rPr>
          <w:color w:val="020A0F"/>
        </w:rPr>
      </w:pPr>
      <w:r>
        <w:rPr>
          <w:color w:val="020A0F"/>
        </w:rPr>
        <w:t xml:space="preserve">        </w:t>
      </w:r>
      <w:proofErr w:type="gramStart"/>
      <w:r w:rsidR="00D67D5A" w:rsidRPr="0057132D">
        <w:rPr>
          <w:color w:val="020A0F"/>
        </w:rPr>
        <w:t>Проект «Разговоры о важном» направлен на развитие ценностног</w:t>
      </w:r>
      <w:r w:rsidR="00274374">
        <w:rPr>
          <w:color w:val="020A0F"/>
        </w:rPr>
        <w:t>о отношения школьников к своей Р</w:t>
      </w:r>
      <w:r w:rsidR="00D67D5A" w:rsidRPr="0057132D">
        <w:rPr>
          <w:color w:val="020A0F"/>
        </w:rPr>
        <w:t xml:space="preserve">одине </w:t>
      </w:r>
      <w:r w:rsidR="00664870">
        <w:rPr>
          <w:color w:val="020A0F"/>
        </w:rPr>
        <w:t>-</w:t>
      </w:r>
      <w:r w:rsidR="00D67D5A" w:rsidRPr="0057132D">
        <w:rPr>
          <w:color w:val="020A0F"/>
        </w:rPr>
        <w:t xml:space="preserve"> России, населяющим ее людям, ее уникальной истории, богатой природе и великой культуре.</w:t>
      </w:r>
      <w:proofErr w:type="gramEnd"/>
      <w:r w:rsidR="00D67D5A" w:rsidRPr="0057132D">
        <w:rPr>
          <w:color w:val="020A0F"/>
        </w:rPr>
        <w:t xml:space="preserve"> 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D67D5A" w:rsidRPr="0057132D" w:rsidRDefault="00D67D5A" w:rsidP="00664870">
      <w:pPr>
        <w:pStyle w:val="a3"/>
        <w:shd w:val="clear" w:color="auto" w:fill="FCFEFF"/>
        <w:spacing w:before="0" w:beforeAutospacing="0" w:after="0" w:afterAutospacing="0" w:line="360" w:lineRule="auto"/>
        <w:jc w:val="both"/>
        <w:rPr>
          <w:color w:val="020A0F"/>
        </w:rPr>
      </w:pPr>
      <w:r w:rsidRPr="0057132D">
        <w:rPr>
          <w:rStyle w:val="a4"/>
          <w:color w:val="020A0F"/>
        </w:rPr>
        <w:t>Цель проекта</w:t>
      </w:r>
      <w:r w:rsidRPr="0057132D">
        <w:rPr>
          <w:color w:val="020A0F"/>
        </w:rPr>
        <w:t> - формирование взглядов, убеждений, ценностных ориентиров обучающихся на основе базовых национальных ценностей.</w:t>
      </w:r>
    </w:p>
    <w:p w:rsidR="00D67D5A" w:rsidRPr="0057132D" w:rsidRDefault="00D67D5A" w:rsidP="00664870">
      <w:pPr>
        <w:pStyle w:val="a3"/>
        <w:shd w:val="clear" w:color="auto" w:fill="FCFEFF"/>
        <w:spacing w:before="0" w:beforeAutospacing="0" w:after="0" w:afterAutospacing="0" w:line="360" w:lineRule="auto"/>
        <w:jc w:val="both"/>
        <w:rPr>
          <w:color w:val="020A0F"/>
        </w:rPr>
      </w:pPr>
      <w:r w:rsidRPr="0057132D">
        <w:rPr>
          <w:color w:val="020A0F"/>
        </w:rPr>
        <w:t xml:space="preserve">Основной формат внеурочного занятия — разговор, или беседа с </w:t>
      </w:r>
      <w:proofErr w:type="gramStart"/>
      <w:r w:rsidRPr="0057132D">
        <w:rPr>
          <w:color w:val="020A0F"/>
        </w:rPr>
        <w:t>обучающимися</w:t>
      </w:r>
      <w:proofErr w:type="gramEnd"/>
      <w:r w:rsidRPr="0057132D">
        <w:rPr>
          <w:color w:val="020A0F"/>
        </w:rPr>
        <w:t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57132D" w:rsidRDefault="0057132D" w:rsidP="00D1583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документы и методические рекомендации, определяющие порядок и содержание занятий «Разговоры о </w:t>
      </w:r>
      <w:proofErr w:type="gramStart"/>
      <w:r w:rsidRPr="005713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5713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образовательных организациях:</w:t>
      </w:r>
      <w:r w:rsidRPr="005713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57132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- </w:t>
        </w:r>
        <w:proofErr w:type="gramStart"/>
        <w:r w:rsidRPr="0057132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Письмо </w:t>
        </w:r>
        <w:proofErr w:type="spellStart"/>
        <w:r w:rsidRPr="0057132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Минпросвещения</w:t>
        </w:r>
        <w:proofErr w:type="spellEnd"/>
        <w:r w:rsidRPr="0057132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России от 17.06.2022 № 03871 «Об организации занятий «Разговоры о важном»</w:t>
        </w:r>
      </w:hyperlink>
      <w:r w:rsidRPr="00571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hyperlink r:id="rId7" w:tgtFrame="_blank" w:history="1">
        <w:r w:rsidRPr="0057132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- Письмо </w:t>
        </w:r>
        <w:proofErr w:type="spellStart"/>
        <w:r w:rsidRPr="0057132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Минпросвещения</w:t>
        </w:r>
        <w:proofErr w:type="spellEnd"/>
        <w:r w:rsidRPr="0057132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 xml:space="preserve"> России от 05.07.2022 № ТВ-1290/03 «О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</w:t>
        </w:r>
      </w:hyperlink>
      <w:r w:rsidRPr="005713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hyperlink r:id="rId8" w:tgtFrame="_blank" w:history="1">
        <w:r w:rsidRPr="0057132D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- Методические рекомендации по организации внеурочной деятельности в 2022-2023 уч. году (Портал «Единое содержание общего образования», раздел «Внеурочная деятельность»).</w:t>
        </w:r>
      </w:hyperlink>
      <w:proofErr w:type="gramEnd"/>
    </w:p>
    <w:p w:rsidR="00D15833" w:rsidRDefault="00D15833" w:rsidP="00D15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374" w:rsidRPr="00274374" w:rsidRDefault="00274374" w:rsidP="00D15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</w:t>
      </w:r>
      <w:r w:rsidR="008651C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разработок внеурочных занятий</w:t>
      </w:r>
      <w:r w:rsidR="00865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«Разговоры о важном» размещены на </w:t>
      </w:r>
      <w:r w:rsidR="0086640A">
        <w:rPr>
          <w:rFonts w:ascii="Georgia" w:hAnsi="Georgia"/>
        </w:rPr>
        <w:t>портале "Единое содержание общего образования"</w:t>
      </w:r>
      <w:r w:rsidR="0086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history="1">
        <w:r w:rsidRPr="00D15833">
          <w:rPr>
            <w:rStyle w:val="a5"/>
            <w:rFonts w:ascii="Times New Roman" w:eastAsia="Times New Roman" w:hAnsi="Times New Roman" w:cs="Times New Roman"/>
            <w:color w:val="7030A0"/>
            <w:sz w:val="24"/>
            <w:szCs w:val="24"/>
            <w:lang w:eastAsia="ru-RU"/>
          </w:rPr>
          <w:t>https://razgovor.edsoo.ru/?year=2023</w:t>
        </w:r>
      </w:hyperlink>
      <w:r w:rsidR="008664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15833" w:rsidRPr="00D15833" w:rsidRDefault="00D15833" w:rsidP="00D15833">
      <w:pPr>
        <w:tabs>
          <w:tab w:val="left" w:pos="249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33">
        <w:rPr>
          <w:rFonts w:ascii="Times New Roman" w:hAnsi="Times New Roman" w:cs="Times New Roman"/>
          <w:color w:val="020A0F"/>
          <w:sz w:val="24"/>
          <w:szCs w:val="24"/>
          <w:shd w:val="clear" w:color="auto" w:fill="FCFEFF"/>
        </w:rPr>
        <w:t xml:space="preserve">ГАУ ДПО РБ «Бурятский республиканский институт образовательной политики» подготовил информационно-методические материалы цикла «Разговоры о </w:t>
      </w:r>
      <w:proofErr w:type="gramStart"/>
      <w:r w:rsidRPr="00D15833">
        <w:rPr>
          <w:rFonts w:ascii="Times New Roman" w:hAnsi="Times New Roman" w:cs="Times New Roman"/>
          <w:color w:val="020A0F"/>
          <w:sz w:val="24"/>
          <w:szCs w:val="24"/>
          <w:shd w:val="clear" w:color="auto" w:fill="FCFEFF"/>
        </w:rPr>
        <w:t>важном</w:t>
      </w:r>
      <w:proofErr w:type="gramEnd"/>
      <w:r w:rsidRPr="00D15833">
        <w:rPr>
          <w:rFonts w:ascii="Times New Roman" w:hAnsi="Times New Roman" w:cs="Times New Roman"/>
          <w:color w:val="020A0F"/>
          <w:sz w:val="24"/>
          <w:szCs w:val="24"/>
          <w:shd w:val="clear" w:color="auto" w:fill="FCFEFF"/>
        </w:rPr>
        <w:t>. Региональный компонент», где учитываются национальные, этнокультурные особенности Республики Бурятия.</w:t>
      </w:r>
      <w:r>
        <w:rPr>
          <w:color w:val="020A0F"/>
          <w:shd w:val="clear" w:color="auto" w:fill="FCFEFF"/>
        </w:rPr>
        <w:t xml:space="preserve"> </w:t>
      </w:r>
      <w:r w:rsidRPr="00D1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могут ознакомиться и использовать материалы при организации классных часов, бесед с </w:t>
      </w:r>
      <w:proofErr w:type="gramStart"/>
      <w:r w:rsidRPr="00D15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1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5833" w:rsidRPr="00D15833" w:rsidRDefault="00D15833" w:rsidP="00D15833">
      <w:pPr>
        <w:tabs>
          <w:tab w:val="left" w:pos="2490"/>
        </w:tabs>
        <w:spacing w:after="0"/>
        <w:ind w:firstLine="567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D1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находятся в свободном доступе на сайте Института </w:t>
      </w:r>
      <w:hyperlink r:id="rId10" w:tgtFrame="_blank" w:history="1">
        <w:r w:rsidRPr="00D15833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shd w:val="clear" w:color="auto" w:fill="FFFFFF"/>
          </w:rPr>
          <w:t>http://briop.ru/index.php/deyatelnost/razgovor-o-vazhnom</w:t>
        </w:r>
      </w:hyperlink>
      <w:r w:rsidRPr="00D15833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. </w:t>
      </w:r>
    </w:p>
    <w:p w:rsidR="00D15833" w:rsidRPr="00D15833" w:rsidRDefault="00D15833" w:rsidP="00D15833">
      <w:pPr>
        <w:tabs>
          <w:tab w:val="left" w:pos="2490"/>
        </w:tabs>
        <w:spacing w:after="0"/>
        <w:ind w:firstLine="567"/>
        <w:jc w:val="both"/>
        <w:rPr>
          <w:rFonts w:ascii="Verdana" w:eastAsia="Calibri" w:hAnsi="Verdana" w:cs="Times New Roman"/>
          <w:sz w:val="24"/>
          <w:szCs w:val="24"/>
        </w:rPr>
      </w:pPr>
      <w:bookmarkStart w:id="0" w:name="_GoBack"/>
      <w:bookmarkEnd w:id="0"/>
    </w:p>
    <w:p w:rsidR="0057132D" w:rsidRPr="00D15833" w:rsidRDefault="0057132D" w:rsidP="00D15833">
      <w:pPr>
        <w:pStyle w:val="a3"/>
        <w:shd w:val="clear" w:color="auto" w:fill="FCFEFF"/>
        <w:spacing w:before="0" w:beforeAutospacing="0" w:after="0" w:afterAutospacing="0" w:line="360" w:lineRule="auto"/>
        <w:jc w:val="both"/>
        <w:rPr>
          <w:color w:val="020A0F"/>
        </w:rPr>
      </w:pPr>
    </w:p>
    <w:p w:rsidR="00626694" w:rsidRPr="0057132D" w:rsidRDefault="00626694" w:rsidP="00D15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26694" w:rsidRPr="0057132D" w:rsidSect="00D15833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213E"/>
    <w:multiLevelType w:val="multilevel"/>
    <w:tmpl w:val="E3B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47"/>
    <w:rsid w:val="00274374"/>
    <w:rsid w:val="0057132D"/>
    <w:rsid w:val="00626694"/>
    <w:rsid w:val="00664870"/>
    <w:rsid w:val="008651C4"/>
    <w:rsid w:val="0086640A"/>
    <w:rsid w:val="009628A8"/>
    <w:rsid w:val="00976D47"/>
    <w:rsid w:val="00D15833"/>
    <w:rsid w:val="00D6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D5A"/>
    <w:rPr>
      <w:b/>
      <w:bCs/>
    </w:rPr>
  </w:style>
  <w:style w:type="character" w:styleId="a5">
    <w:name w:val="Hyperlink"/>
    <w:basedOn w:val="a0"/>
    <w:uiPriority w:val="99"/>
    <w:unhideWhenUsed/>
    <w:rsid w:val="00274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D5A"/>
    <w:rPr>
      <w:b/>
      <w:bCs/>
    </w:rPr>
  </w:style>
  <w:style w:type="character" w:styleId="a5">
    <w:name w:val="Hyperlink"/>
    <w:basedOn w:val="a0"/>
    <w:uiPriority w:val="99"/>
    <w:unhideWhenUsed/>
    <w:rsid w:val="00274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6jKh/3zxEAxf9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2-viselki.ru/images/docs/GIA-9/%D0%9E%D0%B1_%D0%BE%D1%80%D0%B3%D0%B0%D0%BD%D0%B8%D0%B7%D0%B0%D1%86%D0%B8%D0%B8_%D0%B7%D0%B0%D0%BD%D1%8F%D1%82%D0%B8%D0%B9_%D0%A0%D0%B0%D0%B7%D0%B3%D0%BE%D0%B2%D0%BE%D1%80%D1%8B_%D0%BE_%D0%B2%D0%B0%D0%B6%D0%BD%D0%BE%D0%BC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riop.ru/index.php/deyatelnost/razgovor-o-vazhn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2024-04-25T04:56:00Z</dcterms:created>
  <dcterms:modified xsi:type="dcterms:W3CDTF">2024-04-25T15:26:00Z</dcterms:modified>
</cp:coreProperties>
</file>